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5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409"/>
        <w:gridCol w:w="2410"/>
        <w:gridCol w:w="2410"/>
        <w:gridCol w:w="2693"/>
      </w:tblGrid>
      <w:tr w:rsidR="000730DF" w:rsidTr="00314C57">
        <w:tc>
          <w:tcPr>
            <w:tcW w:w="14459" w:type="dxa"/>
            <w:gridSpan w:val="5"/>
          </w:tcPr>
          <w:p w:rsidR="000730DF" w:rsidRPr="000730DF" w:rsidRDefault="000730DF" w:rsidP="000730DF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314C57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ساختمان معاونت دانشجوئی</w:t>
            </w:r>
          </w:p>
        </w:tc>
      </w:tr>
      <w:tr w:rsidR="000730DF" w:rsidTr="00314C57">
        <w:tc>
          <w:tcPr>
            <w:tcW w:w="4537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2693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327A07" w:rsidTr="00327A07">
        <w:tc>
          <w:tcPr>
            <w:tcW w:w="4537" w:type="dxa"/>
            <w:vMerge w:val="restart"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27A07" w:rsidRPr="000730DF" w:rsidRDefault="00327A07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2693" w:type="dxa"/>
          </w:tcPr>
          <w:p w:rsidR="00327A07" w:rsidRPr="000730DF" w:rsidRDefault="00F52D9D" w:rsidP="00E8637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</w:t>
            </w:r>
            <w:r w:rsid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863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همکف 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اول</w:t>
            </w:r>
            <w:r w:rsid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شرقی و سوم شرقی</w:t>
            </w:r>
            <w:bookmarkStart w:id="0" w:name="_GoBack"/>
            <w:bookmarkEnd w:id="0"/>
            <w:r w:rsid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327A07" w:rsidTr="00327A07">
        <w:tc>
          <w:tcPr>
            <w:tcW w:w="4537" w:type="dxa"/>
            <w:vMerge/>
          </w:tcPr>
          <w:p w:rsidR="00327A07" w:rsidRPr="000730DF" w:rsidRDefault="00327A07" w:rsidP="00CE54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27A07" w:rsidRPr="000730DF" w:rsidRDefault="00327A07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27A07" w:rsidRPr="000730DF" w:rsidRDefault="00327A07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2693" w:type="dxa"/>
          </w:tcPr>
          <w:p w:rsidR="00327A07" w:rsidRPr="000730DF" w:rsidRDefault="00F52D9D" w:rsidP="00E8637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</w:t>
            </w:r>
            <w:r w:rsid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اول غربی ودوم شرقی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327A07" w:rsidTr="00327A07">
        <w:tc>
          <w:tcPr>
            <w:tcW w:w="4537" w:type="dxa"/>
            <w:vMerge/>
          </w:tcPr>
          <w:p w:rsidR="00327A07" w:rsidRPr="000730DF" w:rsidRDefault="00327A07" w:rsidP="00CE54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27A07" w:rsidRPr="000730DF" w:rsidRDefault="00327A07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27A07" w:rsidRPr="000730DF" w:rsidRDefault="00327A07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2693" w:type="dxa"/>
          </w:tcPr>
          <w:p w:rsidR="00327A07" w:rsidRPr="000730DF" w:rsidRDefault="00F52D9D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دوم شرقی  </w:t>
            </w:r>
          </w:p>
        </w:tc>
      </w:tr>
      <w:tr w:rsidR="00327A07" w:rsidTr="00327A07">
        <w:tc>
          <w:tcPr>
            <w:tcW w:w="4537" w:type="dxa"/>
            <w:vMerge/>
          </w:tcPr>
          <w:p w:rsidR="00327A07" w:rsidRPr="000730DF" w:rsidRDefault="00327A07" w:rsidP="00CE54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27A07" w:rsidRPr="000730DF" w:rsidRDefault="00327A07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27A07" w:rsidRPr="000730DF" w:rsidRDefault="00327A07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2693" w:type="dxa"/>
          </w:tcPr>
          <w:p w:rsidR="00327A07" w:rsidRPr="00E86370" w:rsidRDefault="00E8637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>طبقه دوم غربی</w:t>
            </w:r>
          </w:p>
        </w:tc>
      </w:tr>
      <w:tr w:rsidR="00327A07" w:rsidTr="00327A07">
        <w:tc>
          <w:tcPr>
            <w:tcW w:w="4537" w:type="dxa"/>
            <w:vMerge/>
          </w:tcPr>
          <w:p w:rsidR="00327A07" w:rsidRPr="000730DF" w:rsidRDefault="00327A07" w:rsidP="00CE54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27A07" w:rsidRPr="000730DF" w:rsidRDefault="00327A07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27A07" w:rsidRPr="000730DF" w:rsidRDefault="00327A07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2693" w:type="dxa"/>
          </w:tcPr>
          <w:p w:rsidR="00327A07" w:rsidRPr="000730DF" w:rsidRDefault="00327A07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سوم غربی  </w:t>
            </w:r>
          </w:p>
        </w:tc>
      </w:tr>
      <w:tr w:rsidR="00327A07" w:rsidTr="00327A07">
        <w:tc>
          <w:tcPr>
            <w:tcW w:w="4537" w:type="dxa"/>
            <w:vMerge/>
          </w:tcPr>
          <w:p w:rsidR="00327A07" w:rsidRPr="000730DF" w:rsidRDefault="00327A07" w:rsidP="00CE54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27A07" w:rsidRPr="000730DF" w:rsidRDefault="00327A07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27A07" w:rsidRPr="000730DF" w:rsidRDefault="00327A07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27A07" w:rsidRPr="000730DF" w:rsidRDefault="00327A07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2693" w:type="dxa"/>
          </w:tcPr>
          <w:p w:rsidR="00327A07" w:rsidRPr="000730DF" w:rsidRDefault="00327A07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سوم شرقی  </w:t>
            </w:r>
          </w:p>
        </w:tc>
      </w:tr>
      <w:tr w:rsidR="002A58D3" w:rsidTr="00327A07">
        <w:tc>
          <w:tcPr>
            <w:tcW w:w="4537" w:type="dxa"/>
          </w:tcPr>
          <w:p w:rsidR="002A58D3" w:rsidRPr="000730DF" w:rsidRDefault="002A58D3" w:rsidP="00CE54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A58D3" w:rsidRPr="000730DF" w:rsidRDefault="002A58D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A58D3" w:rsidRPr="000730DF" w:rsidRDefault="002A58D3" w:rsidP="00327A0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2A58D3" w:rsidRDefault="002A58D3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693" w:type="dxa"/>
          </w:tcPr>
          <w:p w:rsidR="002A58D3" w:rsidRPr="00E86370" w:rsidRDefault="002A58D3" w:rsidP="002A58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>فضای عمومی ، راه پله و محوطه</w:t>
            </w:r>
          </w:p>
        </w:tc>
      </w:tr>
      <w:tr w:rsidR="00314C57" w:rsidRPr="000730DF" w:rsidTr="009779A5">
        <w:tc>
          <w:tcPr>
            <w:tcW w:w="14459" w:type="dxa"/>
            <w:gridSpan w:val="5"/>
          </w:tcPr>
          <w:p w:rsidR="00314C57" w:rsidRPr="000730DF" w:rsidRDefault="00314C57" w:rsidP="00314C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ساختمان تربیت بدنی دانشکده مدیریت و پرستاری مامائی</w:t>
            </w:r>
          </w:p>
        </w:tc>
      </w:tr>
      <w:tr w:rsidR="00930358" w:rsidRPr="000730DF" w:rsidTr="00314C57">
        <w:tc>
          <w:tcPr>
            <w:tcW w:w="4537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2693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B85BBE" w:rsidRPr="000730DF" w:rsidTr="00314C57">
        <w:tc>
          <w:tcPr>
            <w:tcW w:w="4537" w:type="dxa"/>
          </w:tcPr>
          <w:p w:rsidR="00B85BBE" w:rsidRPr="000730DF" w:rsidRDefault="00377474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409" w:type="dxa"/>
          </w:tcPr>
          <w:p w:rsidR="00B85BBE" w:rsidRPr="000730DF" w:rsidRDefault="00B85BB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410" w:type="dxa"/>
          </w:tcPr>
          <w:p w:rsidR="00B85BBE" w:rsidRPr="000730DF" w:rsidRDefault="00B85BBE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2410" w:type="dxa"/>
          </w:tcPr>
          <w:p w:rsidR="00B85BBE" w:rsidRPr="000730DF" w:rsidRDefault="00E86370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B85BB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693" w:type="dxa"/>
          </w:tcPr>
          <w:p w:rsidR="00B85BBE" w:rsidRPr="000730DF" w:rsidRDefault="00B85BB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همکف</w:t>
            </w:r>
          </w:p>
        </w:tc>
      </w:tr>
      <w:tr w:rsidR="00930358" w:rsidRPr="000730DF" w:rsidTr="00EC17F9">
        <w:tc>
          <w:tcPr>
            <w:tcW w:w="14459" w:type="dxa"/>
            <w:gridSpan w:val="5"/>
          </w:tcPr>
          <w:p w:rsidR="00930358" w:rsidRPr="000730DF" w:rsidRDefault="00930358" w:rsidP="0093035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ساختمان تربیت بدنی دانشکده توانبخشی</w:t>
            </w:r>
          </w:p>
        </w:tc>
      </w:tr>
      <w:tr w:rsidR="00930358" w:rsidRPr="000730DF" w:rsidTr="00314C57">
        <w:tc>
          <w:tcPr>
            <w:tcW w:w="4537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2693" w:type="dxa"/>
          </w:tcPr>
          <w:p w:rsidR="00930358" w:rsidRPr="000730DF" w:rsidRDefault="00930358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B85BBE" w:rsidRPr="000730DF" w:rsidTr="00314C57">
        <w:tc>
          <w:tcPr>
            <w:tcW w:w="4537" w:type="dxa"/>
          </w:tcPr>
          <w:p w:rsidR="00B85BBE" w:rsidRPr="00E86370" w:rsidRDefault="002A58D3" w:rsidP="002A58D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>محل فوق توسط نیروی</w:t>
            </w:r>
            <w:r w:rsidR="00E86370"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پست</w:t>
            </w:r>
            <w:r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کاری فضای عمومی</w:t>
            </w:r>
            <w:r w:rsidR="00E86370"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محوطه</w:t>
            </w:r>
            <w:r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خوابگاه گلستان انجام می گردد</w:t>
            </w:r>
            <w:r w:rsidR="00E86370"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86370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2409" w:type="dxa"/>
          </w:tcPr>
          <w:p w:rsidR="00B85BBE" w:rsidRPr="000730DF" w:rsidRDefault="00B85BB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410" w:type="dxa"/>
          </w:tcPr>
          <w:p w:rsidR="00B85BBE" w:rsidRPr="000730DF" w:rsidRDefault="009021D3" w:rsidP="000F27A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410" w:type="dxa"/>
          </w:tcPr>
          <w:p w:rsidR="00B85BBE" w:rsidRPr="000730DF" w:rsidRDefault="002A58D3" w:rsidP="0034219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B85BB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693" w:type="dxa"/>
          </w:tcPr>
          <w:p w:rsidR="00B85BBE" w:rsidRPr="000730DF" w:rsidRDefault="00B85BB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همکف</w:t>
            </w:r>
          </w:p>
        </w:tc>
      </w:tr>
    </w:tbl>
    <w:p w:rsidR="008B39BF" w:rsidRPr="0034219A" w:rsidRDefault="0034219A" w:rsidP="00E86370">
      <w:pPr>
        <w:jc w:val="right"/>
        <w:rPr>
          <w:rFonts w:cs="B Nazanin"/>
          <w:b/>
          <w:bCs/>
          <w:sz w:val="24"/>
          <w:szCs w:val="24"/>
          <w:rtl/>
        </w:rPr>
      </w:pPr>
      <w:r w:rsidRPr="00EF627E">
        <w:rPr>
          <w:rFonts w:cs="B Nazanin" w:hint="cs"/>
          <w:b/>
          <w:bCs/>
          <w:sz w:val="24"/>
          <w:szCs w:val="24"/>
          <w:rtl/>
          <w:lang w:bidi="fa-IR"/>
        </w:rPr>
        <w:t>توضیح :</w:t>
      </w:r>
      <w:r w:rsidRPr="00EF627E">
        <w:rPr>
          <w:rFonts w:cs="B Nazanin" w:hint="cs"/>
          <w:b/>
          <w:bCs/>
          <w:sz w:val="24"/>
          <w:szCs w:val="24"/>
          <w:rtl/>
        </w:rPr>
        <w:t xml:space="preserve">  لازم بذکر است بکارگیری نیروهای آقا و خانم در ساختمان ستاد معاونت دانشجویی با هماهنگی ناظر قرارداد انجام شود .</w:t>
      </w:r>
      <w:r w:rsidRPr="0034219A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930358" w:rsidRPr="00930358" w:rsidRDefault="00930358" w:rsidP="00930358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930358">
        <w:rPr>
          <w:rFonts w:cs="B Nazanin" w:hint="cs"/>
          <w:b/>
          <w:bCs/>
          <w:sz w:val="24"/>
          <w:szCs w:val="24"/>
          <w:rtl/>
        </w:rPr>
        <w:t>نماینده کارفرما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شماره  صفحه ........                                                        قرائت شد مورد قبول است . </w:t>
      </w:r>
    </w:p>
    <w:p w:rsidR="00930358" w:rsidRPr="00930358" w:rsidRDefault="00930358" w:rsidP="00930358">
      <w:pPr>
        <w:spacing w:after="0"/>
        <w:jc w:val="right"/>
        <w:rPr>
          <w:rFonts w:cs="B Nazanin"/>
          <w:b/>
          <w:bCs/>
          <w:sz w:val="24"/>
          <w:szCs w:val="24"/>
        </w:rPr>
      </w:pPr>
      <w:r w:rsidRPr="00930358">
        <w:rPr>
          <w:rFonts w:cs="B Nazanin" w:hint="cs"/>
          <w:b/>
          <w:bCs/>
          <w:sz w:val="24"/>
          <w:szCs w:val="24"/>
          <w:rtl/>
        </w:rPr>
        <w:t xml:space="preserve">تایید و محل </w:t>
      </w:r>
      <w:r>
        <w:rPr>
          <w:rFonts w:cs="B Nazanin" w:hint="cs"/>
          <w:b/>
          <w:bCs/>
          <w:sz w:val="24"/>
          <w:szCs w:val="24"/>
          <w:rtl/>
        </w:rPr>
        <w:t>امضاء                                                                                                                                                              محل مهر و امضای شرکت</w:t>
      </w:r>
    </w:p>
    <w:sectPr w:rsidR="00930358" w:rsidRPr="00930358" w:rsidSect="000730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DF"/>
    <w:rsid w:val="000730DF"/>
    <w:rsid w:val="002A58D3"/>
    <w:rsid w:val="00314C57"/>
    <w:rsid w:val="00327A07"/>
    <w:rsid w:val="0034219A"/>
    <w:rsid w:val="00377474"/>
    <w:rsid w:val="005E00CD"/>
    <w:rsid w:val="008B39BF"/>
    <w:rsid w:val="009021D3"/>
    <w:rsid w:val="00930358"/>
    <w:rsid w:val="00B85BBE"/>
    <w:rsid w:val="00E86370"/>
    <w:rsid w:val="00EF627E"/>
    <w:rsid w:val="00F5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7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A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7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A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Davood Banaei</dc:creator>
  <cp:lastModifiedBy>داود بنائی</cp:lastModifiedBy>
  <cp:revision>10</cp:revision>
  <cp:lastPrinted>2019-12-29T13:37:00Z</cp:lastPrinted>
  <dcterms:created xsi:type="dcterms:W3CDTF">2019-11-30T03:31:00Z</dcterms:created>
  <dcterms:modified xsi:type="dcterms:W3CDTF">2022-08-21T04:39:00Z</dcterms:modified>
</cp:coreProperties>
</file>